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2C" w:rsidRDefault="00C03350">
      <w:r>
        <w:rPr>
          <w:noProof/>
          <w:color w:val="0000FF"/>
        </w:rPr>
        <w:drawing>
          <wp:inline distT="0" distB="0" distL="0" distR="0" wp14:anchorId="28ABA5F0" wp14:editId="5C09B583">
            <wp:extent cx="2615565" cy="2280285"/>
            <wp:effectExtent l="0" t="0" r="0" b="5715"/>
            <wp:docPr id="1" name="irc_mi" descr="https://i-women.org/wp-content/uploads/2014/08/logo-partner-scot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-women.org/wp-content/uploads/2014/08/logo-partner-scot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50"/>
    <w:rsid w:val="00C03350"/>
    <w:rsid w:val="00C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cad=rja&amp;uact=8&amp;ved=0CAcQjRxqFQoTCIShqInN08gCFcs_Pgodv-QJpA&amp;url=https://i-women.org/&amp;bvm=bv.105454873,d.cWw&amp;psig=AFQjCNH5qgtQ1OYRzzIpRVvDXtg9KD-BTg&amp;ust=1445518139135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O'Malley</dc:creator>
  <cp:lastModifiedBy>Paul O'Malley</cp:lastModifiedBy>
  <cp:revision>1</cp:revision>
  <dcterms:created xsi:type="dcterms:W3CDTF">2015-10-21T12:50:00Z</dcterms:created>
  <dcterms:modified xsi:type="dcterms:W3CDTF">2015-10-21T12:56:00Z</dcterms:modified>
</cp:coreProperties>
</file>